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F46" w:rsidRPr="00085AB6" w:rsidRDefault="00EC3F46" w:rsidP="00EC3F46">
      <w:pPr>
        <w:rPr>
          <w:b/>
        </w:rPr>
      </w:pPr>
      <w:r w:rsidRPr="00085AB6">
        <w:rPr>
          <w:b/>
        </w:rPr>
        <w:t>CAT</w:t>
      </w:r>
    </w:p>
    <w:p w:rsidR="00EC3F46" w:rsidRDefault="00EC3F46" w:rsidP="00EC3F46">
      <w:r>
        <w:t xml:space="preserve">L'objectiu del </w:t>
      </w:r>
      <w:hyperlink r:id="rId4" w:history="1">
        <w:r w:rsidRPr="00085AB6">
          <w:rPr>
            <w:rStyle w:val="Enlla"/>
          </w:rPr>
          <w:t>Grup de Recerca Mètodes i Aplicacions en Teledetecció i Sistemes d'Informació Geogràfica</w:t>
        </w:r>
      </w:hyperlink>
      <w:r>
        <w:t xml:space="preserve">, GRUMETS, és el desenvolupament de nous algoritmes, teoria i metodologies en aquests camps, així com el desenvolupament d'aplicacions que permetin avançar en la recerca geogràfica i ambiental bàsica i aplicada des d'aquestes disciplines. La integració dels camps de la ciència de la informació geogràfica, els </w:t>
      </w:r>
      <w:proofErr w:type="spellStart"/>
      <w:r>
        <w:t>geoserveis</w:t>
      </w:r>
      <w:proofErr w:type="spellEnd"/>
      <w:r>
        <w:t xml:space="preserve"> i la interoperabilitat, l'estandardització, les metadades, el treball aplicat i el desenvolupament de programari són també objectius del grup.</w:t>
      </w:r>
    </w:p>
    <w:p w:rsidR="00EC3F46" w:rsidRDefault="00EC3F46" w:rsidP="00EC3F46"/>
    <w:p w:rsidR="00EC3F46" w:rsidRPr="00085AB6" w:rsidRDefault="00EC3F46" w:rsidP="00EC3F46">
      <w:pPr>
        <w:rPr>
          <w:b/>
        </w:rPr>
      </w:pPr>
      <w:r w:rsidRPr="00085AB6">
        <w:rPr>
          <w:b/>
        </w:rPr>
        <w:t>ESP</w:t>
      </w:r>
    </w:p>
    <w:p w:rsidR="00EC3F46" w:rsidRDefault="00EC3F46" w:rsidP="00EC3F46">
      <w:pPr>
        <w:rPr>
          <w:lang w:val="es-ES"/>
        </w:rPr>
      </w:pPr>
      <w:r w:rsidRPr="00EC3F46">
        <w:rPr>
          <w:lang w:val="es-ES"/>
        </w:rPr>
        <w:t xml:space="preserve">El objetivo del </w:t>
      </w:r>
      <w:hyperlink r:id="rId5" w:history="1">
        <w:r w:rsidRPr="00085AB6">
          <w:rPr>
            <w:rStyle w:val="Enlla"/>
            <w:lang w:val="es-ES"/>
          </w:rPr>
          <w:t>Grupo de Investigación Métodos y Aplicaciones en Teledetección y Sistemas de Información Geográfica</w:t>
        </w:r>
      </w:hyperlink>
      <w:r w:rsidRPr="00EC3F46">
        <w:rPr>
          <w:lang w:val="es-ES"/>
        </w:rPr>
        <w:t xml:space="preserve">, GRUMETS, es el desarrollo de nuevos algoritmos, teoría y metodologías en estos campos, así como el desarrollo de aplicaciones que permitan avanzar en la investigación geográfica y ambiental básica y aplicada desde estas disciplinas. La </w:t>
      </w:r>
      <w:bookmarkStart w:id="0" w:name="_GoBack"/>
      <w:r w:rsidRPr="00EC3F46">
        <w:rPr>
          <w:lang w:val="es-ES"/>
        </w:rPr>
        <w:t xml:space="preserve">integración de los campos de la ciencia de la información geográfica, los </w:t>
      </w:r>
      <w:proofErr w:type="spellStart"/>
      <w:r w:rsidRPr="00EC3F46">
        <w:rPr>
          <w:lang w:val="es-ES"/>
        </w:rPr>
        <w:t>geoservicios</w:t>
      </w:r>
      <w:proofErr w:type="spellEnd"/>
      <w:r w:rsidRPr="00EC3F46">
        <w:rPr>
          <w:lang w:val="es-ES"/>
        </w:rPr>
        <w:t xml:space="preserve"> y la </w:t>
      </w:r>
      <w:bookmarkEnd w:id="0"/>
      <w:r w:rsidRPr="00EC3F46">
        <w:rPr>
          <w:lang w:val="es-ES"/>
        </w:rPr>
        <w:t>interoperabilidad, la estandarización, los metadatos, el trabajo aplicado y el desarrollo de software son también objetivos del grupo.</w:t>
      </w:r>
    </w:p>
    <w:p w:rsidR="0068431A" w:rsidRPr="0068431A" w:rsidRDefault="0068431A" w:rsidP="00EC3F46">
      <w:pPr>
        <w:rPr>
          <w:lang w:val="es-ES"/>
        </w:rPr>
      </w:pPr>
    </w:p>
    <w:p w:rsidR="00EC3F46" w:rsidRPr="00085AB6" w:rsidRDefault="00EC3F46" w:rsidP="00EC3F46">
      <w:pPr>
        <w:rPr>
          <w:b/>
          <w:lang w:val="en-GB"/>
        </w:rPr>
      </w:pPr>
      <w:r w:rsidRPr="00085AB6">
        <w:rPr>
          <w:b/>
          <w:lang w:val="en-GB"/>
        </w:rPr>
        <w:t>ENG</w:t>
      </w:r>
    </w:p>
    <w:p w:rsidR="00EC3F46" w:rsidRDefault="00EC3F46" w:rsidP="00EC3F46">
      <w:pPr>
        <w:rPr>
          <w:lang w:val="en-GB"/>
        </w:rPr>
      </w:pPr>
      <w:r w:rsidRPr="00EC3F46">
        <w:rPr>
          <w:lang w:val="en-GB"/>
        </w:rPr>
        <w:t xml:space="preserve">The aim of the </w:t>
      </w:r>
      <w:hyperlink r:id="rId6" w:history="1">
        <w:r w:rsidRPr="00085AB6">
          <w:rPr>
            <w:rStyle w:val="Enlla"/>
            <w:lang w:val="en-GB"/>
          </w:rPr>
          <w:t>Methods and Applications in Remote Sensing and Geographic Information Systems Research Group</w:t>
        </w:r>
      </w:hyperlink>
      <w:r w:rsidRPr="00EC3F46">
        <w:rPr>
          <w:lang w:val="en-GB"/>
        </w:rPr>
        <w:t>, GRUMETS, is the development of new algorithms, theory and methodologies in these fields as well as the development of applications that advance environmental and geographical research from basic and applied disciplines.</w:t>
      </w:r>
      <w:r>
        <w:rPr>
          <w:lang w:val="en-GB"/>
        </w:rPr>
        <w:t xml:space="preserve"> </w:t>
      </w:r>
      <w:r w:rsidRPr="00EC3F46">
        <w:rPr>
          <w:lang w:val="en-GB"/>
        </w:rPr>
        <w:t xml:space="preserve">The integration of the fields of geographic information science, </w:t>
      </w:r>
      <w:proofErr w:type="spellStart"/>
      <w:r w:rsidRPr="00EC3F46">
        <w:rPr>
          <w:lang w:val="en-GB"/>
        </w:rPr>
        <w:t>geoservices</w:t>
      </w:r>
      <w:proofErr w:type="spellEnd"/>
      <w:r w:rsidRPr="00EC3F46">
        <w:rPr>
          <w:lang w:val="en-GB"/>
        </w:rPr>
        <w:t xml:space="preserve"> and interoperability, standardization, metadata, applied work and software development are also goals of the group.</w:t>
      </w:r>
    </w:p>
    <w:sectPr w:rsidR="00EC3F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46"/>
    <w:rsid w:val="00085AB6"/>
    <w:rsid w:val="0068431A"/>
    <w:rsid w:val="00D86812"/>
    <w:rsid w:val="00EC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70B30-DF2E-4CAA-A97E-2FA86E00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68431A"/>
    <w:rPr>
      <w:color w:val="0563C1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085A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rumets.uab.cat/index_eng.htm" TargetMode="External"/><Relationship Id="rId5" Type="http://schemas.openxmlformats.org/officeDocument/2006/relationships/hyperlink" Target="http://www.grumets.uab.cat/index_cast.htm" TargetMode="External"/><Relationship Id="rId4" Type="http://schemas.openxmlformats.org/officeDocument/2006/relationships/hyperlink" Target="http://www.grumets.uab.cat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1562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Prat</dc:creator>
  <cp:keywords/>
  <dc:description/>
  <cp:lastModifiedBy>Marta Jordán Gili</cp:lastModifiedBy>
  <cp:revision>2</cp:revision>
  <dcterms:created xsi:type="dcterms:W3CDTF">2019-02-14T14:11:00Z</dcterms:created>
  <dcterms:modified xsi:type="dcterms:W3CDTF">2019-02-14T14:11:00Z</dcterms:modified>
</cp:coreProperties>
</file>